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981C3" w14:textId="61726458" w:rsidR="00E1501F" w:rsidRPr="00E1501F" w:rsidRDefault="00E1501F" w:rsidP="00E150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>
        <w:rPr>
          <w:rFonts w:ascii="Roboto" w:hAnsi="Roboto"/>
          <w:caps/>
          <w:spacing w:val="60"/>
          <w:sz w:val="21"/>
          <w:szCs w:val="21"/>
          <w:shd w:val="clear" w:color="auto" w:fill="FFFFFF"/>
        </w:rPr>
        <w:t>NEW JERSEY STATE ASSOCIATION OF FIRE DISTRICTS</w:t>
      </w:r>
      <w:r>
        <w:rPr>
          <w:rFonts w:ascii="Roboto" w:hAnsi="Roboto"/>
          <w:caps/>
          <w:spacing w:val="60"/>
          <w:sz w:val="21"/>
          <w:szCs w:val="21"/>
          <w:shd w:val="clear" w:color="auto" w:fill="FFFFFF"/>
        </w:rPr>
        <w:br/>
        <w:t>Mission statement</w:t>
      </w:r>
      <w:r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br/>
      </w:r>
      <w:r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br/>
      </w:r>
      <w:r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br/>
      </w:r>
      <w:r w:rsidRPr="00E1501F">
        <w:rPr>
          <w:rFonts w:ascii="Verdana" w:eastAsia="Times New Roman" w:hAnsi="Verdana" w:cs="Times New Roman"/>
          <w:i/>
          <w:iCs/>
          <w:color w:val="333333"/>
          <w:sz w:val="27"/>
          <w:szCs w:val="27"/>
        </w:rPr>
        <w:t>An organization web site is a great way to publicize a charter, keep members informed, and attract a broader audience. We'll use this site to get the word out on our organization and create a better sense of community among our members. We'll also include, legislative updates, share best practices, post meeting minutes, post member fire departments and contact information.</w:t>
      </w:r>
    </w:p>
    <w:p w14:paraId="6763E749" w14:textId="77777777" w:rsidR="00E1501F" w:rsidRPr="00E1501F" w:rsidRDefault="00E1501F" w:rsidP="00E1501F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1501F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14:paraId="7EACC65D" w14:textId="77777777" w:rsidR="00E1501F" w:rsidRPr="00E1501F" w:rsidRDefault="00E1501F" w:rsidP="00E150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1501F">
        <w:rPr>
          <w:rFonts w:ascii="Verdana" w:eastAsia="Times New Roman" w:hAnsi="Verdana" w:cs="Times New Roman"/>
          <w:b/>
          <w:bCs/>
          <w:color w:val="333333"/>
          <w:sz w:val="27"/>
          <w:szCs w:val="27"/>
          <w:u w:val="single"/>
        </w:rPr>
        <w:t>Our Mission</w:t>
      </w:r>
    </w:p>
    <w:p w14:paraId="4542DEBD" w14:textId="77777777" w:rsidR="00E1501F" w:rsidRPr="00E1501F" w:rsidRDefault="00E1501F" w:rsidP="00E150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1501F">
        <w:rPr>
          <w:rFonts w:ascii="Verdana" w:eastAsia="Times New Roman" w:hAnsi="Verdana" w:cs="Times New Roman"/>
          <w:color w:val="333333"/>
          <w:sz w:val="27"/>
          <w:szCs w:val="27"/>
        </w:rPr>
        <w:t>To track, analyze and advise Fire Districts and Fire Commissioners on important Fire Service and Legislative issues that affect them and to disseminate information involving these issues.</w:t>
      </w:r>
    </w:p>
    <w:p w14:paraId="3167C35D" w14:textId="77777777" w:rsidR="00E1501F" w:rsidRPr="00E1501F" w:rsidRDefault="00E1501F" w:rsidP="00E1501F">
      <w:pPr>
        <w:shd w:val="clear" w:color="auto" w:fill="FFFFFF"/>
        <w:spacing w:after="113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1501F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14:paraId="74BEA44B" w14:textId="77777777" w:rsidR="00E1501F" w:rsidRPr="00E1501F" w:rsidRDefault="00E1501F" w:rsidP="00E150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1501F">
        <w:rPr>
          <w:rFonts w:ascii="Verdana" w:eastAsia="Times New Roman" w:hAnsi="Verdana" w:cs="Times New Roman"/>
          <w:b/>
          <w:bCs/>
          <w:color w:val="333333"/>
          <w:sz w:val="27"/>
          <w:szCs w:val="27"/>
          <w:u w:val="single"/>
        </w:rPr>
        <w:t xml:space="preserve">Becoming a </w:t>
      </w:r>
      <w:proofErr w:type="gramStart"/>
      <w:r w:rsidRPr="00E1501F">
        <w:rPr>
          <w:rFonts w:ascii="Verdana" w:eastAsia="Times New Roman" w:hAnsi="Verdana" w:cs="Times New Roman"/>
          <w:b/>
          <w:bCs/>
          <w:color w:val="333333"/>
          <w:sz w:val="27"/>
          <w:szCs w:val="27"/>
          <w:u w:val="single"/>
        </w:rPr>
        <w:t>Member</w:t>
      </w:r>
      <w:proofErr w:type="gramEnd"/>
    </w:p>
    <w:p w14:paraId="50B1C576" w14:textId="77777777" w:rsidR="00E1501F" w:rsidRPr="00E1501F" w:rsidRDefault="00E1501F" w:rsidP="00E1501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E1501F">
        <w:rPr>
          <w:rFonts w:ascii="Verdana" w:eastAsia="Times New Roman" w:hAnsi="Verdana" w:cs="Times New Roman"/>
          <w:color w:val="333333"/>
          <w:sz w:val="27"/>
          <w:szCs w:val="27"/>
        </w:rPr>
        <w:t>Any Fire District incorporated pursuant to law and operating under the provisions of N.J.S.A. 40A:14-70 et seq. and any successor statutes is eligible for membership. To be a member Fire District, you must be represented by Commissioners, and each Commissioner shall be eligible for election or appointment as an Executive Officer, as a member of the Board of Trustees and Committee positions. The Charter Membership fee is $100 and currently $300.00 annually thereafter. This fee covers all elected Fire Commissioners per member Fire District.</w:t>
      </w:r>
    </w:p>
    <w:p w14:paraId="063148A7" w14:textId="77777777" w:rsidR="00964FA3" w:rsidRDefault="00964FA3"/>
    <w:sectPr w:rsidR="00964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1F"/>
    <w:rsid w:val="00964FA3"/>
    <w:rsid w:val="00E1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2D8C"/>
  <w15:chartTrackingRefBased/>
  <w15:docId w15:val="{31E28BDA-25F4-403D-B4F8-04571BE4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1501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5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Smithmedia</dc:creator>
  <cp:keywords/>
  <dc:description/>
  <cp:lastModifiedBy>Smithmedia</cp:lastModifiedBy>
  <cp:revision>1</cp:revision>
  <dcterms:created xsi:type="dcterms:W3CDTF">2022-01-24T14:39:00Z</dcterms:created>
  <dcterms:modified xsi:type="dcterms:W3CDTF">2022-01-24T14:41:00Z</dcterms:modified>
</cp:coreProperties>
</file>